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03DF" w:rsidRDefault="00F55464" w:rsidP="00CC1DE9">
      <w:pPr>
        <w:pStyle w:val="NoSpacing"/>
      </w:pPr>
      <w:r>
        <w:t>Best framework</w:t>
      </w:r>
    </w:p>
    <w:p w:rsidR="00F55464" w:rsidRDefault="00F55464" w:rsidP="00CC1DE9">
      <w:pPr>
        <w:pStyle w:val="NoSpacing"/>
      </w:pPr>
      <w:r>
        <w:t xml:space="preserve">DIY – Pattern – Express and </w:t>
      </w:r>
      <w:proofErr w:type="spellStart"/>
      <w:r>
        <w:t>Restify</w:t>
      </w:r>
      <w:proofErr w:type="spellEnd"/>
    </w:p>
    <w:p w:rsidR="00F55464" w:rsidRDefault="00F55464" w:rsidP="00CC1DE9">
      <w:pPr>
        <w:pStyle w:val="NoSpacing"/>
      </w:pPr>
      <w:r>
        <w:t>Defining a Router in Express,</w:t>
      </w:r>
    </w:p>
    <w:p w:rsidR="00F55464" w:rsidRDefault="00F55464" w:rsidP="00CC1DE9">
      <w:pPr>
        <w:pStyle w:val="NoSpacing"/>
      </w:pPr>
      <w:r>
        <w:rPr>
          <w:noProof/>
        </w:rPr>
        <w:drawing>
          <wp:inline distT="0" distB="0" distL="0" distR="0">
            <wp:extent cx="5943600" cy="614172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4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464" w:rsidRDefault="00F55464" w:rsidP="00CC1DE9">
      <w:pPr>
        <w:pStyle w:val="NoSpacing"/>
      </w:pPr>
      <w:proofErr w:type="spellStart"/>
      <w:r>
        <w:t>Restify</w:t>
      </w:r>
      <w:proofErr w:type="spellEnd"/>
    </w:p>
    <w:p w:rsidR="00F55464" w:rsidRDefault="00F55464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3094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09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464" w:rsidRDefault="00F55464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241930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464" w:rsidRDefault="00F55464" w:rsidP="00CC1DE9">
      <w:pPr>
        <w:pStyle w:val="NoSpacing"/>
      </w:pPr>
      <w:r>
        <w:t>Pattern 2 – Configuration</w:t>
      </w:r>
    </w:p>
    <w:p w:rsidR="00F55464" w:rsidRDefault="00F55464" w:rsidP="00CC1DE9">
      <w:pPr>
        <w:pStyle w:val="NoSpacing"/>
      </w:pPr>
      <w:proofErr w:type="spellStart"/>
      <w:r>
        <w:t>Hapi</w:t>
      </w:r>
      <w:proofErr w:type="spellEnd"/>
      <w:r>
        <w:t xml:space="preserve"> – To control the </w:t>
      </w:r>
      <w:proofErr w:type="spellStart"/>
      <w:r>
        <w:t>Webserver</w:t>
      </w:r>
      <w:proofErr w:type="spellEnd"/>
    </w:p>
    <w:p w:rsidR="00F55464" w:rsidRDefault="00F55464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746348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63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464" w:rsidRDefault="00F55464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527028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0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DE9" w:rsidRDefault="00CC1DE9" w:rsidP="00CC1DE9">
      <w:pPr>
        <w:pStyle w:val="NoSpacing"/>
      </w:pPr>
    </w:p>
    <w:p w:rsidR="00F55464" w:rsidRDefault="00F55464" w:rsidP="00CC1DE9">
      <w:pPr>
        <w:pStyle w:val="NoSpacing"/>
      </w:pPr>
      <w:r>
        <w:t>Pattern</w:t>
      </w:r>
      <w:r w:rsidR="00626E5E">
        <w:t xml:space="preserve"> -3 </w:t>
      </w:r>
      <w:r>
        <w:t>– ORM</w:t>
      </w:r>
    </w:p>
    <w:p w:rsidR="00CC1DE9" w:rsidRDefault="00F55464" w:rsidP="00CC1DE9">
      <w:pPr>
        <w:pStyle w:val="NoSpacing"/>
      </w:pPr>
      <w:r w:rsidRPr="00CC1DE9">
        <w:rPr>
          <w:b/>
        </w:rPr>
        <w:t>Model Driven Dev</w:t>
      </w:r>
      <w:r>
        <w:t xml:space="preserve">, </w:t>
      </w:r>
    </w:p>
    <w:p w:rsidR="00CC1DE9" w:rsidRDefault="00F55464" w:rsidP="00CC1DE9">
      <w:pPr>
        <w:pStyle w:val="NoSpacing"/>
      </w:pPr>
      <w:r>
        <w:t xml:space="preserve">Any </w:t>
      </w:r>
      <w:proofErr w:type="spellStart"/>
      <w:proofErr w:type="gramStart"/>
      <w:r>
        <w:t>Datasource</w:t>
      </w:r>
      <w:proofErr w:type="spellEnd"/>
      <w:r w:rsidR="00CC1DE9">
        <w:t>(</w:t>
      </w:r>
      <w:proofErr w:type="gramEnd"/>
      <w:r w:rsidR="00CC1DE9">
        <w:t xml:space="preserve">Relational </w:t>
      </w:r>
      <w:proofErr w:type="spellStart"/>
      <w:r w:rsidR="00CC1DE9">
        <w:t>Datasource</w:t>
      </w:r>
      <w:proofErr w:type="spellEnd"/>
      <w:r w:rsidR="00CC1DE9">
        <w:t xml:space="preserve">, Object </w:t>
      </w:r>
      <w:proofErr w:type="spellStart"/>
      <w:r w:rsidR="00CC1DE9">
        <w:t>Json</w:t>
      </w:r>
      <w:proofErr w:type="spellEnd"/>
      <w:r w:rsidR="00CC1DE9">
        <w:t xml:space="preserve"> Driven </w:t>
      </w:r>
      <w:proofErr w:type="spellStart"/>
      <w:r w:rsidR="00CC1DE9">
        <w:t>Datsource</w:t>
      </w:r>
      <w:proofErr w:type="spellEnd"/>
      <w:r w:rsidR="00CC1DE9">
        <w:t xml:space="preserve"> Mongo DB, Consuming REST API or SOAP API)</w:t>
      </w:r>
      <w:r>
        <w:t>,</w:t>
      </w:r>
      <w:r w:rsidR="00CC1DE9">
        <w:t xml:space="preserve"> </w:t>
      </w:r>
    </w:p>
    <w:p w:rsidR="00CC1DE9" w:rsidRDefault="00CC1DE9" w:rsidP="00CC1DE9">
      <w:pPr>
        <w:pStyle w:val="NoSpacing"/>
      </w:pPr>
      <w:r>
        <w:t>Automatic REST API Generator</w:t>
      </w:r>
    </w:p>
    <w:p w:rsidR="00CC1DE9" w:rsidRDefault="00CC1DE9" w:rsidP="00CC1DE9">
      <w:pPr>
        <w:pStyle w:val="NoSpacing"/>
      </w:pPr>
    </w:p>
    <w:p w:rsidR="00CC1DE9" w:rsidRDefault="00CC1DE9" w:rsidP="00CC1DE9">
      <w:pPr>
        <w:pStyle w:val="NoSpacing"/>
      </w:pPr>
      <w:proofErr w:type="spellStart"/>
      <w:r>
        <w:t>LoopBack</w:t>
      </w:r>
      <w:proofErr w:type="spellEnd"/>
      <w:r>
        <w:t xml:space="preserve"> on top of Express</w:t>
      </w:r>
    </w:p>
    <w:p w:rsidR="00CC1DE9" w:rsidRDefault="00CC1DE9" w:rsidP="00CC1DE9">
      <w:pPr>
        <w:pStyle w:val="NoSpacing"/>
      </w:pPr>
    </w:p>
    <w:p w:rsidR="00CC1DE9" w:rsidRDefault="00CC1DE9" w:rsidP="00CC1DE9">
      <w:pPr>
        <w:pStyle w:val="NoSpacing"/>
      </w:pPr>
      <w:r>
        <w:t>Router Example</w:t>
      </w:r>
    </w:p>
    <w:p w:rsidR="00CC1DE9" w:rsidRDefault="00CC1DE9" w:rsidP="00CC1DE9">
      <w:pPr>
        <w:pStyle w:val="NoSpacing"/>
        <w:rPr>
          <w:noProof/>
        </w:rPr>
      </w:pPr>
    </w:p>
    <w:p w:rsidR="00CC1DE9" w:rsidRDefault="00CC1DE9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375150" cy="4679950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150" cy="467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464" w:rsidRDefault="00F55464" w:rsidP="00CC1DE9">
      <w:pPr>
        <w:pStyle w:val="NoSpacing"/>
      </w:pPr>
      <w:r>
        <w:t xml:space="preserve"> </w:t>
      </w:r>
    </w:p>
    <w:p w:rsidR="00F55464" w:rsidRDefault="00CC1DE9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59921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9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DE9" w:rsidRDefault="00CC1DE9" w:rsidP="00CC1DE9">
      <w:pPr>
        <w:pStyle w:val="NoSpacing"/>
      </w:pPr>
    </w:p>
    <w:p w:rsidR="00CC1DE9" w:rsidRDefault="00CC1DE9" w:rsidP="00CC1DE9">
      <w:pPr>
        <w:pStyle w:val="NoSpacing"/>
      </w:pPr>
      <w:r>
        <w:t>Sails.js</w:t>
      </w:r>
    </w:p>
    <w:p w:rsidR="00CC1DE9" w:rsidRDefault="00CC1DE9" w:rsidP="00CC1DE9">
      <w:pPr>
        <w:pStyle w:val="NoSpacing"/>
      </w:pPr>
      <w:r>
        <w:t>Router example</w:t>
      </w:r>
    </w:p>
    <w:p w:rsidR="00CC1DE9" w:rsidRDefault="00CC1DE9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4756150" cy="3943350"/>
            <wp:effectExtent l="1905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1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DE9" w:rsidRDefault="00CC1DE9" w:rsidP="00CC1DE9">
      <w:pPr>
        <w:pStyle w:val="NoSpacing"/>
      </w:pPr>
    </w:p>
    <w:p w:rsidR="00CC1DE9" w:rsidRDefault="00CC1DE9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746750" cy="4660900"/>
            <wp:effectExtent l="1905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66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E5E" w:rsidRDefault="00626E5E" w:rsidP="00CC1DE9">
      <w:pPr>
        <w:pStyle w:val="NoSpacing"/>
      </w:pPr>
    </w:p>
    <w:p w:rsidR="00626E5E" w:rsidRDefault="00626E5E" w:rsidP="00CC1DE9">
      <w:pPr>
        <w:pStyle w:val="NoSpacing"/>
      </w:pPr>
      <w:r>
        <w:t>Pattern – 4 – Isomorphic JS and Full Stack</w:t>
      </w:r>
    </w:p>
    <w:p w:rsidR="00626E5E" w:rsidRDefault="00626E5E" w:rsidP="00CC1DE9">
      <w:pPr>
        <w:pStyle w:val="NoSpacing"/>
      </w:pPr>
      <w:r>
        <w:t xml:space="preserve">Share Server Model with Client / </w:t>
      </w:r>
      <w:proofErr w:type="spellStart"/>
      <w:r>
        <w:t>Remoting</w:t>
      </w:r>
      <w:proofErr w:type="spellEnd"/>
    </w:p>
    <w:p w:rsidR="00626E5E" w:rsidRDefault="00626E5E" w:rsidP="00CC1DE9">
      <w:pPr>
        <w:pStyle w:val="NoSpacing"/>
      </w:pPr>
      <w:r>
        <w:t>Omni- Channel (</w:t>
      </w:r>
      <w:proofErr w:type="spellStart"/>
      <w:r>
        <w:t>Mobel</w:t>
      </w:r>
      <w:proofErr w:type="spellEnd"/>
      <w:r>
        <w:t>, Web, IOT)</w:t>
      </w:r>
    </w:p>
    <w:p w:rsidR="00626E5E" w:rsidRDefault="00626E5E" w:rsidP="00CC1DE9">
      <w:pPr>
        <w:pStyle w:val="NoSpacing"/>
      </w:pPr>
    </w:p>
    <w:p w:rsidR="00626E5E" w:rsidRDefault="00626E5E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00910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9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E5E" w:rsidRDefault="00626E5E" w:rsidP="00CC1DE9">
      <w:pPr>
        <w:pStyle w:val="NoSpacing"/>
      </w:pPr>
    </w:p>
    <w:p w:rsidR="00626E5E" w:rsidRDefault="00626E5E" w:rsidP="00CC1DE9">
      <w:pPr>
        <w:pStyle w:val="NoSpacing"/>
      </w:pPr>
      <w:r>
        <w:t>Meteor</w:t>
      </w:r>
    </w:p>
    <w:p w:rsidR="00626E5E" w:rsidRDefault="00626E5E" w:rsidP="00CC1DE9">
      <w:pPr>
        <w:pStyle w:val="NoSpacing"/>
      </w:pPr>
      <w:r>
        <w:rPr>
          <w:noProof/>
        </w:rPr>
        <w:drawing>
          <wp:inline distT="0" distB="0" distL="0" distR="0">
            <wp:extent cx="5943600" cy="2851848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1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E5E" w:rsidRDefault="00626E5E" w:rsidP="00CC1DE9">
      <w:pPr>
        <w:pStyle w:val="NoSpacing"/>
      </w:pPr>
    </w:p>
    <w:p w:rsidR="00626E5E" w:rsidRDefault="00626E5E" w:rsidP="00CC1DE9">
      <w:pPr>
        <w:pStyle w:val="NoSpacing"/>
      </w:pPr>
      <w:r>
        <w:t xml:space="preserve">Pattern 5 – </w:t>
      </w:r>
      <w:proofErr w:type="spellStart"/>
      <w:r>
        <w:t>Microservice</w:t>
      </w:r>
      <w:proofErr w:type="spellEnd"/>
    </w:p>
    <w:p w:rsidR="00626E5E" w:rsidRDefault="00626E5E" w:rsidP="00CC1DE9">
      <w:pPr>
        <w:pStyle w:val="NoSpacing"/>
      </w:pPr>
      <w:r>
        <w:t>Decomposition</w:t>
      </w:r>
    </w:p>
    <w:p w:rsidR="00626E5E" w:rsidRDefault="00626E5E" w:rsidP="00CC1DE9">
      <w:pPr>
        <w:pStyle w:val="NoSpacing"/>
      </w:pPr>
      <w:r>
        <w:t>Containment</w:t>
      </w:r>
    </w:p>
    <w:p w:rsidR="00626E5E" w:rsidRDefault="00626E5E" w:rsidP="00CC1DE9">
      <w:pPr>
        <w:pStyle w:val="NoSpacing"/>
      </w:pPr>
      <w:r>
        <w:t>Flexibility</w:t>
      </w:r>
    </w:p>
    <w:p w:rsidR="00626E5E" w:rsidRDefault="00626E5E" w:rsidP="00CC1DE9">
      <w:pPr>
        <w:pStyle w:val="NoSpacing"/>
      </w:pPr>
      <w:proofErr w:type="spellStart"/>
      <w:r>
        <w:t>Hyperscale</w:t>
      </w:r>
      <w:proofErr w:type="spellEnd"/>
    </w:p>
    <w:p w:rsidR="00AE56D5" w:rsidRDefault="00AE56D5" w:rsidP="00CC1DE9">
      <w:pPr>
        <w:pStyle w:val="NoSpacing"/>
      </w:pPr>
    </w:p>
    <w:p w:rsidR="00AE56D5" w:rsidRDefault="00AE56D5" w:rsidP="00CC1DE9">
      <w:pPr>
        <w:pStyle w:val="NoSpacing"/>
      </w:pPr>
      <w:r>
        <w:rPr>
          <w:noProof/>
        </w:rPr>
        <w:drawing>
          <wp:inline distT="0" distB="0" distL="0" distR="0">
            <wp:extent cx="5943600" cy="428391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6D5" w:rsidRDefault="00AE56D5" w:rsidP="00CC1DE9">
      <w:pPr>
        <w:pStyle w:val="NoSpacing"/>
      </w:pPr>
    </w:p>
    <w:p w:rsidR="00AE56D5" w:rsidRDefault="00AE56D5" w:rsidP="00CC1DE9">
      <w:pPr>
        <w:pStyle w:val="NoSpacing"/>
      </w:pPr>
      <w:r>
        <w:t>Design</w:t>
      </w:r>
    </w:p>
    <w:p w:rsidR="00AE56D5" w:rsidRDefault="00AE56D5" w:rsidP="00CC1DE9">
      <w:pPr>
        <w:pStyle w:val="NoSpacing"/>
      </w:pPr>
    </w:p>
    <w:p w:rsidR="00AE56D5" w:rsidRDefault="00AE56D5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78453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4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6D5" w:rsidRDefault="00AE56D5" w:rsidP="00CC1DE9">
      <w:pPr>
        <w:pStyle w:val="NoSpacing"/>
      </w:pPr>
    </w:p>
    <w:p w:rsidR="003F7A37" w:rsidRDefault="00AE56D5" w:rsidP="00CC1DE9">
      <w:pPr>
        <w:pStyle w:val="NoSpacing"/>
      </w:pPr>
      <w:r>
        <w:t xml:space="preserve">Runtime </w:t>
      </w:r>
    </w:p>
    <w:p w:rsidR="00AE56D5" w:rsidRPr="001E0294" w:rsidRDefault="003F7A37" w:rsidP="00CC1DE9">
      <w:pPr>
        <w:pStyle w:val="NoSpacing"/>
        <w:rPr>
          <w:lang w:val="en-IN"/>
        </w:rPr>
      </w:pPr>
      <w:r>
        <w:t xml:space="preserve">The service container could be the </w:t>
      </w:r>
      <w:proofErr w:type="spellStart"/>
      <w:r>
        <w:t>docker</w:t>
      </w:r>
      <w:proofErr w:type="spellEnd"/>
      <w:r>
        <w:t xml:space="preserve"> for e.g.</w:t>
      </w:r>
    </w:p>
    <w:p w:rsidR="00AE56D5" w:rsidRDefault="00AE56D5" w:rsidP="00CC1DE9">
      <w:pPr>
        <w:pStyle w:val="NoSpacing"/>
      </w:pPr>
      <w:r>
        <w:rPr>
          <w:noProof/>
        </w:rPr>
        <w:lastRenderedPageBreak/>
        <w:drawing>
          <wp:inline distT="0" distB="0" distL="0" distR="0">
            <wp:extent cx="5943600" cy="402689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68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E56D5" w:rsidSect="006603D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oNotDisplayPageBoundaries/>
  <w:proofState w:spelling="clean" w:grammar="clean"/>
  <w:defaultTabStop w:val="720"/>
  <w:characterSpacingControl w:val="doNotCompress"/>
  <w:compat/>
  <w:rsids>
    <w:rsidRoot w:val="00F55464"/>
    <w:rsid w:val="001E0294"/>
    <w:rsid w:val="003F7A37"/>
    <w:rsid w:val="00626E5E"/>
    <w:rsid w:val="006603DF"/>
    <w:rsid w:val="00AE56D5"/>
    <w:rsid w:val="00CC1DE9"/>
    <w:rsid w:val="00F5546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603D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54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5464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CC1DE9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13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2020-07-19T10:36:00Z</dcterms:created>
  <dcterms:modified xsi:type="dcterms:W3CDTF">2020-07-19T14:26:00Z</dcterms:modified>
</cp:coreProperties>
</file>